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562"/>
      </w:tblGrid>
      <w:tr w:rsidR="00EA0654" w:rsidRPr="00A86C7E" w:rsidTr="00EA0654">
        <w:trPr>
          <w:cantSplit/>
          <w:trHeight w:hRule="exact" w:val="2861"/>
        </w:trPr>
        <w:tc>
          <w:tcPr>
            <w:tcW w:w="10562" w:type="dxa"/>
          </w:tcPr>
          <w:p w:rsidR="00EA0654" w:rsidRPr="00A86C7E" w:rsidRDefault="00EA0654" w:rsidP="00584C9B">
            <w:pPr>
              <w:tabs>
                <w:tab w:val="right" w:pos="10348"/>
              </w:tabs>
              <w:spacing w:after="0" w:line="240" w:lineRule="auto"/>
              <w:rPr>
                <w:rFonts w:ascii="Comic Sans MS" w:hAnsi="Comic Sans MS"/>
                <w:color w:val="3333CC"/>
                <w:sz w:val="28"/>
                <w:szCs w:val="28"/>
              </w:rPr>
            </w:pPr>
            <w:r>
              <w:rPr>
                <w:rFonts w:ascii="Comic Sans MS" w:hAnsi="Comic Sans MS"/>
                <w:noProof/>
                <w:color w:val="3333CC"/>
                <w:sz w:val="28"/>
                <w:szCs w:val="28"/>
                <w:lang w:eastAsia="en-GB"/>
              </w:rPr>
              <w:drawing>
                <wp:anchor distT="0" distB="0" distL="114300" distR="114300" simplePos="0" relativeHeight="251660288" behindDoc="1" locked="0" layoutInCell="1" allowOverlap="1">
                  <wp:simplePos x="0" y="0"/>
                  <wp:positionH relativeFrom="margin">
                    <wp:align>center</wp:align>
                  </wp:positionH>
                  <wp:positionV relativeFrom="margin">
                    <wp:posOffset>0</wp:posOffset>
                  </wp:positionV>
                  <wp:extent cx="1700530" cy="1774190"/>
                  <wp:effectExtent l="19050" t="0" r="0" b="0"/>
                  <wp:wrapNone/>
                  <wp:docPr id="2" name="Picture 1" descr="\\1340-office-01\filing cabinet$\Miscellaneous Please Keep\new 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0-office-01\filing cabinet$\Miscellaneous Please Keep\new logo(BLUE).jpg"/>
                          <pic:cNvPicPr>
                            <a:picLocks noChangeAspect="1" noChangeArrowheads="1"/>
                          </pic:cNvPicPr>
                        </pic:nvPicPr>
                        <pic:blipFill>
                          <a:blip r:embed="rId7" cstate="print"/>
                          <a:srcRect/>
                          <a:stretch>
                            <a:fillRect/>
                          </a:stretch>
                        </pic:blipFill>
                        <pic:spPr bwMode="auto">
                          <a:xfrm>
                            <a:off x="0" y="0"/>
                            <a:ext cx="1700530" cy="1774190"/>
                          </a:xfrm>
                          <a:prstGeom prst="rect">
                            <a:avLst/>
                          </a:prstGeom>
                          <a:noFill/>
                          <a:ln w="9525">
                            <a:noFill/>
                            <a:miter lim="800000"/>
                            <a:headEnd/>
                            <a:tailEnd/>
                          </a:ln>
                        </pic:spPr>
                      </pic:pic>
                    </a:graphicData>
                  </a:graphic>
                </wp:anchor>
              </w:drawing>
            </w:r>
          </w:p>
          <w:p w:rsidR="00EA0654" w:rsidRPr="00A86C7E" w:rsidRDefault="00EA0654" w:rsidP="00584C9B">
            <w:pPr>
              <w:tabs>
                <w:tab w:val="right" w:pos="10348"/>
              </w:tabs>
              <w:spacing w:after="0" w:line="240" w:lineRule="auto"/>
              <w:rPr>
                <w:rFonts w:ascii="Comic Sans MS" w:hAnsi="Comic Sans MS"/>
                <w:color w:val="3333CC"/>
                <w:sz w:val="28"/>
                <w:szCs w:val="28"/>
              </w:rPr>
            </w:pPr>
          </w:p>
          <w:p w:rsidR="00EA0654" w:rsidRPr="00A86C7E" w:rsidRDefault="00EA0654" w:rsidP="00584C9B">
            <w:pPr>
              <w:tabs>
                <w:tab w:val="right" w:pos="10348"/>
              </w:tabs>
              <w:spacing w:after="0" w:line="240" w:lineRule="auto"/>
              <w:rPr>
                <w:rFonts w:ascii="Comic Sans MS" w:hAnsi="Comic Sans MS"/>
                <w:color w:val="3333CC"/>
                <w:sz w:val="28"/>
                <w:szCs w:val="28"/>
              </w:rPr>
            </w:pPr>
          </w:p>
          <w:p w:rsidR="00EA0654" w:rsidRPr="00A86C7E" w:rsidRDefault="00EA0654" w:rsidP="00584C9B">
            <w:pPr>
              <w:tabs>
                <w:tab w:val="right" w:pos="10348"/>
              </w:tabs>
              <w:spacing w:after="0" w:line="240" w:lineRule="auto"/>
              <w:rPr>
                <w:rFonts w:ascii="Comic Sans MS" w:hAnsi="Comic Sans MS"/>
                <w:color w:val="3333CC"/>
                <w:sz w:val="16"/>
                <w:szCs w:val="16"/>
              </w:rPr>
            </w:pPr>
          </w:p>
          <w:p w:rsidR="00EA0654" w:rsidRPr="00A86C7E" w:rsidRDefault="00EA0654" w:rsidP="00584C9B">
            <w:pPr>
              <w:tabs>
                <w:tab w:val="right" w:pos="10348"/>
              </w:tabs>
              <w:spacing w:after="0" w:line="240" w:lineRule="auto"/>
              <w:rPr>
                <w:rFonts w:ascii="Comic Sans MS" w:hAnsi="Comic Sans MS"/>
                <w:color w:val="3333CC"/>
                <w:sz w:val="16"/>
                <w:szCs w:val="16"/>
              </w:rPr>
            </w:pPr>
          </w:p>
          <w:p w:rsidR="00EA0654" w:rsidRPr="000A1253" w:rsidRDefault="00EA0654" w:rsidP="00584C9B">
            <w:pPr>
              <w:tabs>
                <w:tab w:val="right" w:pos="10348"/>
              </w:tabs>
              <w:spacing w:after="0" w:line="240" w:lineRule="auto"/>
              <w:rPr>
                <w:rFonts w:ascii="Comic Sans MS" w:hAnsi="Comic Sans MS"/>
                <w:color w:val="3333CC"/>
                <w:spacing w:val="20"/>
                <w:sz w:val="28"/>
                <w:szCs w:val="28"/>
              </w:rPr>
            </w:pPr>
            <w:r w:rsidRPr="000A1253">
              <w:rPr>
                <w:rFonts w:ascii="Comic Sans MS" w:hAnsi="Comic Sans MS"/>
                <w:color w:val="3333CC"/>
                <w:spacing w:val="20"/>
                <w:sz w:val="28"/>
                <w:szCs w:val="28"/>
              </w:rPr>
              <w:t xml:space="preserve">Mrs Julie </w:t>
            </w:r>
            <w:proofErr w:type="spellStart"/>
            <w:r w:rsidRPr="000A1253">
              <w:rPr>
                <w:rFonts w:ascii="Comic Sans MS" w:hAnsi="Comic Sans MS"/>
                <w:color w:val="3333CC"/>
                <w:spacing w:val="20"/>
                <w:sz w:val="28"/>
                <w:szCs w:val="28"/>
              </w:rPr>
              <w:t>Sandford</w:t>
            </w:r>
            <w:proofErr w:type="spellEnd"/>
            <w:r w:rsidRPr="000A1253">
              <w:rPr>
                <w:rFonts w:ascii="Comic Sans MS" w:hAnsi="Comic Sans MS"/>
                <w:color w:val="3333CC"/>
                <w:spacing w:val="20"/>
                <w:sz w:val="28"/>
                <w:szCs w:val="28"/>
              </w:rPr>
              <w:tab/>
              <w:t>South Park Avenue</w:t>
            </w:r>
          </w:p>
          <w:p w:rsidR="00EA0654" w:rsidRPr="00A86C7E" w:rsidRDefault="00EA0654" w:rsidP="00584C9B">
            <w:pPr>
              <w:tabs>
                <w:tab w:val="right" w:pos="10348"/>
              </w:tabs>
              <w:spacing w:after="0" w:line="240" w:lineRule="auto"/>
              <w:rPr>
                <w:rFonts w:ascii="Comic Sans MS" w:hAnsi="Comic Sans MS"/>
              </w:rPr>
            </w:pPr>
            <w:proofErr w:type="spellStart"/>
            <w:r w:rsidRPr="000A1253">
              <w:rPr>
                <w:rFonts w:ascii="Comic Sans MS" w:hAnsi="Comic Sans MS"/>
                <w:color w:val="3333CC"/>
                <w:spacing w:val="20"/>
                <w:sz w:val="28"/>
                <w:szCs w:val="28"/>
              </w:rPr>
              <w:t>Headteacher</w:t>
            </w:r>
            <w:proofErr w:type="spellEnd"/>
            <w:r w:rsidRPr="000A1253">
              <w:rPr>
                <w:rFonts w:ascii="Comic Sans MS" w:hAnsi="Comic Sans MS"/>
                <w:color w:val="3333CC"/>
                <w:spacing w:val="20"/>
                <w:sz w:val="28"/>
                <w:szCs w:val="28"/>
              </w:rPr>
              <w:tab/>
              <w:t>Norwich NR4 7AU</w:t>
            </w:r>
          </w:p>
        </w:tc>
      </w:tr>
    </w:tbl>
    <w:p w:rsidR="00EA0654" w:rsidRDefault="00EA0654" w:rsidP="00EA0654">
      <w:pPr>
        <w:rPr>
          <w:rFonts w:ascii="Comic Sans MS" w:hAnsi="Comic Sans MS"/>
        </w:rPr>
        <w:sectPr w:rsidR="00EA0654" w:rsidSect="001F4535">
          <w:footerReference w:type="default" r:id="rId8"/>
          <w:pgSz w:w="11906" w:h="16838"/>
          <w:pgMar w:top="720" w:right="720" w:bottom="720" w:left="720" w:header="708" w:footer="708" w:gutter="0"/>
          <w:cols w:space="708"/>
          <w:docGrid w:linePitch="360"/>
        </w:sectPr>
      </w:pPr>
    </w:p>
    <w:p w:rsidR="00EA0654" w:rsidRDefault="00EA0654" w:rsidP="00EA0654">
      <w:pPr>
        <w:spacing w:after="0" w:line="240" w:lineRule="auto"/>
        <w:ind w:right="-1"/>
        <w:rPr>
          <w:rFonts w:ascii="Comic Sans MS" w:hAnsi="Comic Sans MS"/>
          <w:sz w:val="20"/>
          <w:szCs w:val="20"/>
        </w:rPr>
      </w:pPr>
    </w:p>
    <w:p w:rsidR="00EA0654" w:rsidRPr="00EA0654" w:rsidRDefault="00EA0654" w:rsidP="00EA0654">
      <w:pPr>
        <w:rPr>
          <w:b/>
          <w:sz w:val="28"/>
          <w:szCs w:val="28"/>
          <w:u w:val="single"/>
        </w:rPr>
      </w:pPr>
      <w:r w:rsidRPr="00EA0654">
        <w:rPr>
          <w:b/>
          <w:sz w:val="28"/>
          <w:szCs w:val="28"/>
          <w:u w:val="single"/>
        </w:rPr>
        <w:t>An evening with Paul Whittaker OBE on Monday October 1st 7-9pm</w:t>
      </w:r>
    </w:p>
    <w:p w:rsidR="00EA0654" w:rsidRPr="00667455" w:rsidRDefault="00EA0654" w:rsidP="00EA0654">
      <w:pPr>
        <w:rPr>
          <w:b/>
          <w:sz w:val="28"/>
          <w:szCs w:val="28"/>
        </w:rPr>
      </w:pPr>
      <w:r w:rsidRPr="00667455">
        <w:rPr>
          <w:b/>
          <w:sz w:val="28"/>
          <w:szCs w:val="28"/>
        </w:rPr>
        <w:t>This is an open invitation to:</w:t>
      </w:r>
    </w:p>
    <w:p w:rsidR="00EA0654" w:rsidRPr="00667455" w:rsidRDefault="00EA0654" w:rsidP="00EA0654">
      <w:pPr>
        <w:pStyle w:val="ListParagraph"/>
        <w:numPr>
          <w:ilvl w:val="0"/>
          <w:numId w:val="1"/>
        </w:numPr>
        <w:rPr>
          <w:b/>
          <w:sz w:val="28"/>
          <w:szCs w:val="28"/>
        </w:rPr>
      </w:pPr>
      <w:r w:rsidRPr="00667455">
        <w:rPr>
          <w:b/>
          <w:sz w:val="28"/>
          <w:szCs w:val="28"/>
        </w:rPr>
        <w:t>parents of children at Colman Junior School</w:t>
      </w:r>
    </w:p>
    <w:p w:rsidR="00EA0654" w:rsidRPr="00667455" w:rsidRDefault="00EA0654" w:rsidP="00EA0654">
      <w:pPr>
        <w:pStyle w:val="ListParagraph"/>
        <w:numPr>
          <w:ilvl w:val="0"/>
          <w:numId w:val="1"/>
        </w:numPr>
        <w:rPr>
          <w:b/>
          <w:sz w:val="28"/>
          <w:szCs w:val="28"/>
        </w:rPr>
      </w:pPr>
      <w:r w:rsidRPr="00667455">
        <w:rPr>
          <w:b/>
          <w:sz w:val="28"/>
          <w:szCs w:val="28"/>
        </w:rPr>
        <w:t>other parents in the community</w:t>
      </w:r>
    </w:p>
    <w:p w:rsidR="00EA0654" w:rsidRDefault="00EA0654" w:rsidP="00EA0654">
      <w:pPr>
        <w:pStyle w:val="ListParagraph"/>
        <w:numPr>
          <w:ilvl w:val="0"/>
          <w:numId w:val="1"/>
        </w:numPr>
        <w:rPr>
          <w:b/>
          <w:sz w:val="28"/>
          <w:szCs w:val="28"/>
        </w:rPr>
      </w:pPr>
      <w:r>
        <w:rPr>
          <w:b/>
          <w:sz w:val="28"/>
          <w:szCs w:val="28"/>
        </w:rPr>
        <w:t>any school staff</w:t>
      </w:r>
    </w:p>
    <w:p w:rsidR="00EA0654" w:rsidRDefault="00EA0654" w:rsidP="00EA0654">
      <w:pPr>
        <w:pStyle w:val="ListParagraph"/>
        <w:numPr>
          <w:ilvl w:val="0"/>
          <w:numId w:val="1"/>
        </w:numPr>
        <w:rPr>
          <w:b/>
          <w:sz w:val="28"/>
          <w:szCs w:val="28"/>
        </w:rPr>
      </w:pPr>
      <w:r>
        <w:rPr>
          <w:b/>
          <w:sz w:val="28"/>
          <w:szCs w:val="28"/>
        </w:rPr>
        <w:t>anyone involved in music groups or choirs</w:t>
      </w:r>
    </w:p>
    <w:p w:rsidR="00EA0654" w:rsidRPr="00667455" w:rsidRDefault="00EA0654" w:rsidP="00EA0654">
      <w:pPr>
        <w:pStyle w:val="ListParagraph"/>
        <w:numPr>
          <w:ilvl w:val="0"/>
          <w:numId w:val="1"/>
        </w:numPr>
        <w:rPr>
          <w:b/>
          <w:sz w:val="28"/>
          <w:szCs w:val="28"/>
        </w:rPr>
      </w:pPr>
      <w:r w:rsidRPr="00667455">
        <w:rPr>
          <w:b/>
          <w:sz w:val="28"/>
          <w:szCs w:val="28"/>
        </w:rPr>
        <w:t>anyone else interested in Deaf awareness/singing/signed song</w:t>
      </w:r>
    </w:p>
    <w:p w:rsidR="00EA0654" w:rsidRPr="00667455" w:rsidRDefault="00EA0654" w:rsidP="00EA0654">
      <w:pPr>
        <w:rPr>
          <w:sz w:val="28"/>
          <w:szCs w:val="28"/>
        </w:rPr>
      </w:pPr>
      <w:r w:rsidRPr="00667455">
        <w:rPr>
          <w:noProof/>
          <w:sz w:val="28"/>
          <w:szCs w:val="28"/>
          <w:lang w:eastAsia="en-GB"/>
        </w:rPr>
        <w:drawing>
          <wp:anchor distT="0" distB="0" distL="114300" distR="114300" simplePos="0" relativeHeight="251662336" behindDoc="0" locked="0" layoutInCell="1" allowOverlap="1">
            <wp:simplePos x="0" y="0"/>
            <wp:positionH relativeFrom="column">
              <wp:posOffset>2794635</wp:posOffset>
            </wp:positionH>
            <wp:positionV relativeFrom="paragraph">
              <wp:posOffset>8890</wp:posOffset>
            </wp:positionV>
            <wp:extent cx="3126740" cy="1588770"/>
            <wp:effectExtent l="19050" t="0" r="0" b="0"/>
            <wp:wrapSquare wrapText="bothSides"/>
            <wp:docPr id="3" name="Picture 1" descr="Image result for paul whittaker 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ul whittaker obe"/>
                    <pic:cNvPicPr>
                      <a:picLocks noChangeAspect="1" noChangeArrowheads="1"/>
                    </pic:cNvPicPr>
                  </pic:nvPicPr>
                  <pic:blipFill>
                    <a:blip r:embed="rId9" cstate="print"/>
                    <a:srcRect/>
                    <a:stretch>
                      <a:fillRect/>
                    </a:stretch>
                  </pic:blipFill>
                  <pic:spPr bwMode="auto">
                    <a:xfrm>
                      <a:off x="0" y="0"/>
                      <a:ext cx="3126740" cy="1588770"/>
                    </a:xfrm>
                    <a:prstGeom prst="rect">
                      <a:avLst/>
                    </a:prstGeom>
                    <a:noFill/>
                    <a:ln w="9525">
                      <a:noFill/>
                      <a:miter lim="800000"/>
                      <a:headEnd/>
                      <a:tailEnd/>
                    </a:ln>
                  </pic:spPr>
                </pic:pic>
              </a:graphicData>
            </a:graphic>
          </wp:anchor>
        </w:drawing>
      </w:r>
      <w:r w:rsidRPr="00667455">
        <w:rPr>
          <w:sz w:val="28"/>
          <w:szCs w:val="28"/>
        </w:rPr>
        <w:t>Colman Junior School are delighted to announce that Paul Whittaker is returning to our school for another day of singing and signing with our children.</w:t>
      </w:r>
    </w:p>
    <w:p w:rsidR="00EA0654" w:rsidRPr="00667455" w:rsidRDefault="00EA0654" w:rsidP="00EA0654">
      <w:pPr>
        <w:rPr>
          <w:sz w:val="28"/>
          <w:szCs w:val="28"/>
        </w:rPr>
      </w:pPr>
      <w:r w:rsidRPr="00667455">
        <w:rPr>
          <w:sz w:val="28"/>
          <w:szCs w:val="28"/>
        </w:rPr>
        <w:t xml:space="preserve">The evening before, Paul has offered to come to talk to the adults! </w:t>
      </w:r>
      <w:r w:rsidRPr="00667455">
        <w:rPr>
          <w:color w:val="373737"/>
          <w:sz w:val="28"/>
          <w:szCs w:val="28"/>
        </w:rPr>
        <w:t xml:space="preserve">It is a wonderful opportunity to see how </w:t>
      </w:r>
      <w:r>
        <w:rPr>
          <w:color w:val="373737"/>
          <w:sz w:val="28"/>
          <w:szCs w:val="28"/>
        </w:rPr>
        <w:t xml:space="preserve">signing complements singing and makes music accessible for all children. </w:t>
      </w:r>
    </w:p>
    <w:p w:rsidR="00EA0654" w:rsidRPr="00667455" w:rsidRDefault="00EA0654" w:rsidP="00EA0654">
      <w:pPr>
        <w:rPr>
          <w:color w:val="373737"/>
          <w:sz w:val="28"/>
          <w:szCs w:val="28"/>
        </w:rPr>
      </w:pPr>
      <w:r w:rsidRPr="00667455">
        <w:rPr>
          <w:color w:val="373737"/>
          <w:sz w:val="28"/>
          <w:szCs w:val="28"/>
        </w:rPr>
        <w:t xml:space="preserve">Paul is an inspirational speaker, musician, performer and workshop leader who is profoundly deaf. For 30 years, he has been entertaining and educating people about music and Deafness across the UK and beyond, at schools and colleges, conferences and theatres, courses and training events. The session will give you a taste of music, signed song, Deaf awareness and laughter! </w:t>
      </w:r>
    </w:p>
    <w:p w:rsidR="00EA0654" w:rsidRPr="00EA0654" w:rsidRDefault="00EA0654" w:rsidP="00EA0654">
      <w:pPr>
        <w:pStyle w:val="NormalWeb"/>
        <w:spacing w:before="0" w:beforeAutospacing="0" w:after="276" w:afterAutospacing="0"/>
        <w:rPr>
          <w:rFonts w:ascii="Arial" w:hAnsi="Arial" w:cs="Arial"/>
          <w:color w:val="373737"/>
          <w:sz w:val="28"/>
          <w:szCs w:val="28"/>
        </w:rPr>
        <w:sectPr w:rsidR="00EA0654" w:rsidRPr="00EA0654" w:rsidSect="00EF45F7">
          <w:headerReference w:type="default" r:id="rId10"/>
          <w:footerReference w:type="default" r:id="rId11"/>
          <w:type w:val="continuous"/>
          <w:pgSz w:w="11906" w:h="16838"/>
          <w:pgMar w:top="238" w:right="1134" w:bottom="1440" w:left="1134" w:header="709" w:footer="709" w:gutter="0"/>
          <w:cols w:space="708"/>
          <w:docGrid w:linePitch="360"/>
        </w:sectPr>
      </w:pPr>
      <w:r w:rsidRPr="00667455">
        <w:rPr>
          <w:rFonts w:ascii="Arial" w:hAnsi="Arial" w:cs="Arial"/>
          <w:color w:val="373737"/>
          <w:sz w:val="28"/>
          <w:szCs w:val="28"/>
        </w:rPr>
        <w:t>At Colman, we are particularly proud of the tradition that we have of singing and signing. In the past, we have taken our signing choirs to the Norfolk County Music Festival and perform every year at the Summer Deaf Festival at the Forum. Paul has been helping us develop these skills</w:t>
      </w:r>
      <w:r>
        <w:rPr>
          <w:rFonts w:ascii="Arial" w:hAnsi="Arial" w:cs="Arial"/>
          <w:color w:val="373737"/>
          <w:sz w:val="28"/>
          <w:szCs w:val="28"/>
        </w:rPr>
        <w:t xml:space="preserve"> so that we sing to the highest level and translate the songs into BSL so that we are signing the true meaning. It is a fascinating process.</w:t>
      </w:r>
    </w:p>
    <w:p w:rsidR="00667455" w:rsidRDefault="00F75D09" w:rsidP="00667455">
      <w:pPr>
        <w:pStyle w:val="NormalWeb"/>
        <w:spacing w:before="0" w:beforeAutospacing="0" w:after="276" w:afterAutospacing="0"/>
        <w:rPr>
          <w:rFonts w:ascii="Arial" w:hAnsi="Arial" w:cs="Arial"/>
          <w:color w:val="373737"/>
          <w:sz w:val="28"/>
          <w:szCs w:val="28"/>
        </w:rPr>
      </w:pPr>
      <w:r>
        <w:rPr>
          <w:rFonts w:ascii="Arial" w:hAnsi="Arial" w:cs="Arial"/>
          <w:color w:val="373737"/>
          <w:sz w:val="28"/>
          <w:szCs w:val="28"/>
        </w:rPr>
        <w:lastRenderedPageBreak/>
        <w:t>BSL is now part of the</w:t>
      </w:r>
      <w:r w:rsidR="00520B96">
        <w:rPr>
          <w:rFonts w:ascii="Arial" w:hAnsi="Arial" w:cs="Arial"/>
          <w:color w:val="373737"/>
          <w:sz w:val="28"/>
          <w:szCs w:val="28"/>
        </w:rPr>
        <w:t xml:space="preserve"> curriculum for our</w:t>
      </w:r>
      <w:r>
        <w:rPr>
          <w:rFonts w:ascii="Arial" w:hAnsi="Arial" w:cs="Arial"/>
          <w:color w:val="373737"/>
          <w:sz w:val="28"/>
          <w:szCs w:val="28"/>
        </w:rPr>
        <w:t xml:space="preserve"> Year 3 children because</w:t>
      </w:r>
      <w:r w:rsidR="00520B96">
        <w:rPr>
          <w:rFonts w:ascii="Arial" w:hAnsi="Arial" w:cs="Arial"/>
          <w:color w:val="373737"/>
          <w:sz w:val="28"/>
          <w:szCs w:val="28"/>
        </w:rPr>
        <w:t xml:space="preserve"> we recognise</w:t>
      </w:r>
      <w:r>
        <w:rPr>
          <w:rFonts w:ascii="Arial" w:hAnsi="Arial" w:cs="Arial"/>
          <w:color w:val="373737"/>
          <w:sz w:val="28"/>
          <w:szCs w:val="28"/>
        </w:rPr>
        <w:t xml:space="preserve"> and celebrate</w:t>
      </w:r>
      <w:r w:rsidR="00520B96">
        <w:rPr>
          <w:rFonts w:ascii="Arial" w:hAnsi="Arial" w:cs="Arial"/>
          <w:color w:val="373737"/>
          <w:sz w:val="28"/>
          <w:szCs w:val="28"/>
        </w:rPr>
        <w:t xml:space="preserve"> that BSL is a language of our community.</w:t>
      </w:r>
    </w:p>
    <w:p w:rsidR="00667455" w:rsidRDefault="00667455" w:rsidP="00667455">
      <w:pPr>
        <w:pStyle w:val="NormalWeb"/>
        <w:spacing w:before="0" w:beforeAutospacing="0" w:after="276" w:afterAutospacing="0"/>
        <w:rPr>
          <w:rFonts w:ascii="Arial" w:hAnsi="Arial" w:cs="Arial"/>
          <w:color w:val="373737"/>
          <w:sz w:val="28"/>
          <w:szCs w:val="28"/>
        </w:rPr>
      </w:pPr>
      <w:r>
        <w:rPr>
          <w:rFonts w:ascii="Arial" w:hAnsi="Arial" w:cs="Arial"/>
          <w:color w:val="373737"/>
          <w:sz w:val="28"/>
          <w:szCs w:val="28"/>
        </w:rPr>
        <w:t>To enjoy the evening, you do not need to have any experience at all of singing in a choir or of signing.</w:t>
      </w:r>
    </w:p>
    <w:p w:rsidR="005B71FA" w:rsidRDefault="00667455" w:rsidP="006643FA">
      <w:pPr>
        <w:rPr>
          <w:color w:val="373737"/>
          <w:sz w:val="28"/>
          <w:szCs w:val="28"/>
        </w:rPr>
      </w:pPr>
      <w:r>
        <w:rPr>
          <w:color w:val="373737"/>
          <w:sz w:val="28"/>
          <w:szCs w:val="28"/>
        </w:rPr>
        <w:t>If you are interested in attending, then we would be very grateful if you could let us know so that we, and Paul, can prepare for the evening as best we can.</w:t>
      </w:r>
    </w:p>
    <w:p w:rsidR="00D660E5" w:rsidRDefault="00D660E5" w:rsidP="006643FA">
      <w:pPr>
        <w:rPr>
          <w:color w:val="373737"/>
          <w:sz w:val="28"/>
          <w:szCs w:val="28"/>
        </w:rPr>
      </w:pPr>
      <w:r>
        <w:rPr>
          <w:color w:val="373737"/>
          <w:sz w:val="28"/>
          <w:szCs w:val="28"/>
        </w:rPr>
        <w:t xml:space="preserve">Thank you in advance and we look forward to seeing you. If you have any further questions, then feel free to e-mail Fiona or </w:t>
      </w:r>
      <w:proofErr w:type="spellStart"/>
      <w:r>
        <w:rPr>
          <w:color w:val="373737"/>
          <w:sz w:val="28"/>
          <w:szCs w:val="28"/>
        </w:rPr>
        <w:t>Kirsty</w:t>
      </w:r>
      <w:proofErr w:type="spellEnd"/>
      <w:r>
        <w:rPr>
          <w:color w:val="373737"/>
          <w:sz w:val="28"/>
          <w:szCs w:val="28"/>
        </w:rPr>
        <w:t xml:space="preserve"> and we will try to help.</w:t>
      </w:r>
    </w:p>
    <w:p w:rsidR="00D660E5" w:rsidRDefault="00D660E5" w:rsidP="006643FA">
      <w:pPr>
        <w:rPr>
          <w:color w:val="373737"/>
          <w:sz w:val="28"/>
          <w:szCs w:val="28"/>
        </w:rPr>
      </w:pPr>
      <w:r>
        <w:rPr>
          <w:color w:val="373737"/>
          <w:sz w:val="28"/>
          <w:szCs w:val="28"/>
        </w:rPr>
        <w:t>Yours faithfully,</w:t>
      </w:r>
    </w:p>
    <w:p w:rsidR="00D660E5" w:rsidRPr="0086422D" w:rsidRDefault="00D660E5" w:rsidP="006643FA">
      <w:pPr>
        <w:rPr>
          <w:b/>
          <w:color w:val="373737"/>
          <w:sz w:val="28"/>
          <w:szCs w:val="28"/>
        </w:rPr>
      </w:pPr>
      <w:r w:rsidRPr="0086422D">
        <w:rPr>
          <w:b/>
          <w:color w:val="373737"/>
          <w:sz w:val="28"/>
          <w:szCs w:val="28"/>
        </w:rPr>
        <w:t>Fiona Wallis</w:t>
      </w:r>
      <w:r w:rsidRPr="0086422D">
        <w:rPr>
          <w:b/>
          <w:color w:val="373737"/>
          <w:sz w:val="28"/>
          <w:szCs w:val="28"/>
        </w:rPr>
        <w:tab/>
      </w:r>
      <w:r w:rsidRPr="0086422D">
        <w:rPr>
          <w:b/>
          <w:color w:val="373737"/>
          <w:sz w:val="28"/>
          <w:szCs w:val="28"/>
        </w:rPr>
        <w:tab/>
      </w:r>
      <w:r w:rsidRPr="0086422D">
        <w:rPr>
          <w:b/>
          <w:color w:val="373737"/>
          <w:sz w:val="28"/>
          <w:szCs w:val="28"/>
        </w:rPr>
        <w:tab/>
      </w:r>
      <w:r w:rsidRPr="0086422D">
        <w:rPr>
          <w:b/>
          <w:color w:val="373737"/>
          <w:sz w:val="28"/>
          <w:szCs w:val="28"/>
        </w:rPr>
        <w:tab/>
      </w:r>
      <w:proofErr w:type="spellStart"/>
      <w:r w:rsidRPr="0086422D">
        <w:rPr>
          <w:b/>
          <w:color w:val="373737"/>
          <w:sz w:val="28"/>
          <w:szCs w:val="28"/>
        </w:rPr>
        <w:t>Kirsty</w:t>
      </w:r>
      <w:proofErr w:type="spellEnd"/>
      <w:r w:rsidRPr="0086422D">
        <w:rPr>
          <w:b/>
          <w:color w:val="373737"/>
          <w:sz w:val="28"/>
          <w:szCs w:val="28"/>
        </w:rPr>
        <w:t xml:space="preserve"> Denton</w:t>
      </w:r>
    </w:p>
    <w:p w:rsidR="00D660E5" w:rsidRPr="0086422D" w:rsidRDefault="00D660E5" w:rsidP="006643FA">
      <w:pPr>
        <w:rPr>
          <w:b/>
          <w:color w:val="373737"/>
          <w:sz w:val="28"/>
          <w:szCs w:val="28"/>
        </w:rPr>
      </w:pPr>
      <w:r w:rsidRPr="0086422D">
        <w:rPr>
          <w:b/>
          <w:color w:val="373737"/>
          <w:sz w:val="28"/>
          <w:szCs w:val="28"/>
        </w:rPr>
        <w:t>Teacher of the Deaf</w:t>
      </w:r>
      <w:r w:rsidRPr="0086422D">
        <w:rPr>
          <w:b/>
          <w:color w:val="373737"/>
          <w:sz w:val="28"/>
          <w:szCs w:val="28"/>
        </w:rPr>
        <w:tab/>
      </w:r>
      <w:r w:rsidRPr="0086422D">
        <w:rPr>
          <w:b/>
          <w:color w:val="373737"/>
          <w:sz w:val="28"/>
          <w:szCs w:val="28"/>
        </w:rPr>
        <w:tab/>
      </w:r>
      <w:r w:rsidRPr="0086422D">
        <w:rPr>
          <w:b/>
          <w:color w:val="373737"/>
          <w:sz w:val="28"/>
          <w:szCs w:val="28"/>
        </w:rPr>
        <w:tab/>
        <w:t xml:space="preserve">Music Teacher </w:t>
      </w:r>
    </w:p>
    <w:p w:rsidR="00F75D09" w:rsidRDefault="00F75D09" w:rsidP="006643FA">
      <w:pPr>
        <w:rPr>
          <w:b/>
          <w:color w:val="373737"/>
          <w:sz w:val="28"/>
          <w:szCs w:val="28"/>
        </w:rPr>
      </w:pPr>
      <w:r w:rsidRPr="0086422D">
        <w:rPr>
          <w:color w:val="373737"/>
          <w:sz w:val="28"/>
          <w:szCs w:val="28"/>
        </w:rPr>
        <w:t>You can give th</w:t>
      </w:r>
      <w:r w:rsidR="00D660E5" w:rsidRPr="0086422D">
        <w:rPr>
          <w:color w:val="373737"/>
          <w:sz w:val="28"/>
          <w:szCs w:val="28"/>
        </w:rPr>
        <w:t>e</w:t>
      </w:r>
      <w:r w:rsidRPr="0086422D">
        <w:rPr>
          <w:color w:val="373737"/>
          <w:sz w:val="28"/>
          <w:szCs w:val="28"/>
        </w:rPr>
        <w:t xml:space="preserve"> re</w:t>
      </w:r>
      <w:r w:rsidR="00D660E5" w:rsidRPr="0086422D">
        <w:rPr>
          <w:color w:val="373737"/>
          <w:sz w:val="28"/>
          <w:szCs w:val="28"/>
        </w:rPr>
        <w:t xml:space="preserve">ply slip to the office at Colman Junior School or </w:t>
      </w:r>
      <w:r w:rsidRPr="0086422D">
        <w:rPr>
          <w:color w:val="373737"/>
          <w:sz w:val="28"/>
          <w:szCs w:val="28"/>
        </w:rPr>
        <w:t xml:space="preserve">send an </w:t>
      </w:r>
      <w:r w:rsidR="00D660E5" w:rsidRPr="0086422D">
        <w:rPr>
          <w:color w:val="373737"/>
          <w:sz w:val="28"/>
          <w:szCs w:val="28"/>
        </w:rPr>
        <w:t>e-mail to</w:t>
      </w:r>
      <w:r w:rsidR="00D660E5">
        <w:rPr>
          <w:b/>
          <w:color w:val="373737"/>
          <w:sz w:val="28"/>
          <w:szCs w:val="28"/>
        </w:rPr>
        <w:t xml:space="preserve"> </w:t>
      </w:r>
      <w:hyperlink r:id="rId12" w:history="1">
        <w:r w:rsidR="00D660E5" w:rsidRPr="00142DAC">
          <w:rPr>
            <w:rStyle w:val="Hyperlink"/>
            <w:b/>
            <w:sz w:val="28"/>
            <w:szCs w:val="28"/>
          </w:rPr>
          <w:t>FWallis@colmanjunior.norfolk.sch.uk</w:t>
        </w:r>
      </w:hyperlink>
      <w:r w:rsidR="00520B96">
        <w:rPr>
          <w:b/>
          <w:color w:val="373737"/>
          <w:sz w:val="28"/>
          <w:szCs w:val="28"/>
        </w:rPr>
        <w:t xml:space="preserve"> or </w:t>
      </w:r>
      <w:r w:rsidR="003846F3" w:rsidRPr="003846F3">
        <w:rPr>
          <w:b/>
          <w:color w:val="0000FF"/>
          <w:sz w:val="28"/>
          <w:szCs w:val="28"/>
        </w:rPr>
        <w:t>KD</w:t>
      </w:r>
      <w:hyperlink r:id="rId13" w:history="1">
        <w:r w:rsidR="003846F3" w:rsidRPr="003846F3">
          <w:rPr>
            <w:rStyle w:val="Hyperlink"/>
            <w:b/>
            <w:color w:val="0000FF"/>
            <w:sz w:val="28"/>
            <w:szCs w:val="28"/>
          </w:rPr>
          <w:t>enton@colmanjunior.norfolk.sch.uk</w:t>
        </w:r>
      </w:hyperlink>
      <w:r w:rsidR="00D660E5">
        <w:rPr>
          <w:b/>
          <w:color w:val="373737"/>
          <w:sz w:val="28"/>
          <w:szCs w:val="28"/>
        </w:rPr>
        <w:t xml:space="preserve"> </w:t>
      </w:r>
    </w:p>
    <w:p w:rsidR="00520B96" w:rsidRPr="0086422D" w:rsidRDefault="00520B96" w:rsidP="006643FA">
      <w:pPr>
        <w:rPr>
          <w:color w:val="373737"/>
          <w:sz w:val="28"/>
          <w:szCs w:val="28"/>
        </w:rPr>
      </w:pPr>
      <w:r w:rsidRPr="0086422D">
        <w:rPr>
          <w:color w:val="373737"/>
          <w:sz w:val="28"/>
          <w:szCs w:val="28"/>
        </w:rPr>
        <w:t>....................................................................................................................</w:t>
      </w:r>
    </w:p>
    <w:p w:rsidR="00520B96" w:rsidRPr="0086422D" w:rsidRDefault="00520B96" w:rsidP="006643FA">
      <w:pPr>
        <w:rPr>
          <w:b/>
          <w:color w:val="373737"/>
          <w:sz w:val="28"/>
          <w:szCs w:val="28"/>
          <w:u w:val="single"/>
        </w:rPr>
      </w:pPr>
      <w:r w:rsidRPr="0086422D">
        <w:rPr>
          <w:b/>
          <w:color w:val="373737"/>
          <w:sz w:val="28"/>
          <w:szCs w:val="28"/>
          <w:u w:val="single"/>
        </w:rPr>
        <w:t xml:space="preserve">Reply slip to Fiona Wallis or </w:t>
      </w:r>
      <w:proofErr w:type="spellStart"/>
      <w:r w:rsidRPr="0086422D">
        <w:rPr>
          <w:b/>
          <w:color w:val="373737"/>
          <w:sz w:val="28"/>
          <w:szCs w:val="28"/>
          <w:u w:val="single"/>
        </w:rPr>
        <w:t>Kirsty</w:t>
      </w:r>
      <w:proofErr w:type="spellEnd"/>
      <w:r w:rsidRPr="0086422D">
        <w:rPr>
          <w:b/>
          <w:color w:val="373737"/>
          <w:sz w:val="28"/>
          <w:szCs w:val="28"/>
          <w:u w:val="single"/>
        </w:rPr>
        <w:t xml:space="preserve"> Denton please</w:t>
      </w:r>
    </w:p>
    <w:p w:rsidR="00520B96" w:rsidRPr="0086422D" w:rsidRDefault="00520B96" w:rsidP="006643FA">
      <w:pPr>
        <w:rPr>
          <w:color w:val="373737"/>
          <w:sz w:val="28"/>
          <w:szCs w:val="28"/>
        </w:rPr>
      </w:pPr>
      <w:r w:rsidRPr="0086422D">
        <w:rPr>
          <w:color w:val="373737"/>
          <w:sz w:val="28"/>
          <w:szCs w:val="28"/>
        </w:rPr>
        <w:t>I would like to attend the evening with Paul Whittaker on Monday October 1</w:t>
      </w:r>
      <w:r w:rsidRPr="0086422D">
        <w:rPr>
          <w:color w:val="373737"/>
          <w:sz w:val="28"/>
          <w:szCs w:val="28"/>
          <w:vertAlign w:val="superscript"/>
        </w:rPr>
        <w:t>st</w:t>
      </w:r>
      <w:r w:rsidRPr="0086422D">
        <w:rPr>
          <w:color w:val="373737"/>
          <w:sz w:val="28"/>
          <w:szCs w:val="28"/>
        </w:rPr>
        <w:t xml:space="preserve"> 7-9pm at Colman Junior School.</w:t>
      </w:r>
    </w:p>
    <w:p w:rsidR="00520B96" w:rsidRPr="0086422D" w:rsidRDefault="00520B96" w:rsidP="006643FA">
      <w:pPr>
        <w:rPr>
          <w:color w:val="373737"/>
          <w:sz w:val="28"/>
          <w:szCs w:val="28"/>
        </w:rPr>
      </w:pPr>
      <w:r w:rsidRPr="0086422D">
        <w:rPr>
          <w:color w:val="373737"/>
          <w:sz w:val="28"/>
          <w:szCs w:val="28"/>
        </w:rPr>
        <w:t>Name: __________________________________________________</w:t>
      </w:r>
    </w:p>
    <w:p w:rsidR="00520B96" w:rsidRPr="0086422D" w:rsidRDefault="00520B96" w:rsidP="006643FA">
      <w:pPr>
        <w:rPr>
          <w:color w:val="373737"/>
          <w:sz w:val="28"/>
          <w:szCs w:val="28"/>
        </w:rPr>
      </w:pPr>
      <w:r w:rsidRPr="0086422D">
        <w:rPr>
          <w:color w:val="373737"/>
          <w:sz w:val="28"/>
          <w:szCs w:val="28"/>
        </w:rPr>
        <w:t>Contact number (in case the details of the evening change) ________________________________________________________</w:t>
      </w:r>
    </w:p>
    <w:p w:rsidR="00520B96" w:rsidRPr="0086422D" w:rsidRDefault="00520B96" w:rsidP="006643FA">
      <w:pPr>
        <w:rPr>
          <w:color w:val="373737"/>
          <w:sz w:val="28"/>
          <w:szCs w:val="28"/>
        </w:rPr>
      </w:pPr>
      <w:r w:rsidRPr="0086422D">
        <w:rPr>
          <w:color w:val="373737"/>
          <w:sz w:val="28"/>
          <w:szCs w:val="28"/>
        </w:rPr>
        <w:t>Reason for interest: _______________________________________</w:t>
      </w:r>
    </w:p>
    <w:p w:rsidR="005B71FA" w:rsidRPr="0086422D" w:rsidRDefault="00520B96" w:rsidP="006643FA">
      <w:pPr>
        <w:rPr>
          <w:color w:val="373737"/>
          <w:sz w:val="28"/>
          <w:szCs w:val="28"/>
        </w:rPr>
      </w:pPr>
      <w:r w:rsidRPr="0086422D">
        <w:rPr>
          <w:color w:val="373737"/>
          <w:sz w:val="28"/>
          <w:szCs w:val="28"/>
        </w:rPr>
        <w:t>_________________________________________________________</w:t>
      </w:r>
    </w:p>
    <w:sectPr w:rsidR="005B71FA" w:rsidRPr="0086422D" w:rsidSect="00524BC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E32" w:rsidRDefault="000A3E32" w:rsidP="000A3E32">
      <w:pPr>
        <w:spacing w:after="0" w:line="240" w:lineRule="auto"/>
      </w:pPr>
      <w:r>
        <w:separator/>
      </w:r>
    </w:p>
  </w:endnote>
  <w:endnote w:type="continuationSeparator" w:id="0">
    <w:p w:rsidR="000A3E32" w:rsidRDefault="000A3E32" w:rsidP="000A3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04" w:rsidRDefault="000A3E32">
    <w:pPr>
      <w:pStyle w:val="Footer"/>
    </w:pPr>
    <w:r>
      <w:rPr>
        <w:noProof/>
        <w:lang w:eastAsia="en-GB"/>
      </w:rPr>
      <w:pict>
        <v:rect id="_x0000_s2049" style="position:absolute;margin-left:11.75pt;margin-top:779.45pt;width:574.75pt;height:62.1pt;z-index:251660288;mso-position-horizontal-relative:page;mso-position-vertical-relative:page" o:allowincell="f" fillcolor="#4f81bd" strokecolor="#f2f2f2" strokeweight="3pt">
          <v:shadow on="t" type="perspective" color="#243f60" opacity=".5" offset="1pt" offset2="-1pt"/>
          <v:textbox style="mso-next-textbox:#_x0000_s2049">
            <w:txbxContent>
              <w:p w:rsidR="00226B04" w:rsidRPr="005748F5" w:rsidRDefault="0086422D">
                <w:pPr>
                  <w:pStyle w:val="Footer"/>
                  <w:jc w:val="right"/>
                  <w:rPr>
                    <w:rFonts w:ascii="Comic Sans MS" w:hAnsi="Comic Sans MS"/>
                    <w:color w:val="FFFFFF"/>
                    <w:spacing w:val="60"/>
                    <w:sz w:val="18"/>
                    <w:szCs w:val="18"/>
                  </w:rPr>
                </w:pPr>
                <w:r w:rsidRPr="005748F5">
                  <w:rPr>
                    <w:rFonts w:ascii="Comic Sans MS" w:hAnsi="Comic Sans MS"/>
                    <w:color w:val="FFFFFF"/>
                    <w:spacing w:val="60"/>
                    <w:sz w:val="18"/>
                    <w:szCs w:val="18"/>
                  </w:rPr>
                  <w:t>Tel: 01603 508530</w:t>
                </w:r>
                <w:r w:rsidRPr="005748F5">
                  <w:rPr>
                    <w:rFonts w:ascii="Comic Sans MS" w:hAnsi="Comic Sans MS"/>
                    <w:color w:val="FFFFFF"/>
                    <w:spacing w:val="60"/>
                    <w:sz w:val="18"/>
                    <w:szCs w:val="18"/>
                  </w:rPr>
                  <w:br/>
                  <w:t>www.colmanjunior.norfolk.sch.uk</w:t>
                </w:r>
                <w:r w:rsidRPr="005748F5">
                  <w:rPr>
                    <w:rFonts w:ascii="Comic Sans MS" w:hAnsi="Comic Sans MS"/>
                    <w:color w:val="FFFFFF"/>
                    <w:spacing w:val="60"/>
                    <w:sz w:val="18"/>
                    <w:szCs w:val="18"/>
                  </w:rPr>
                  <w:br/>
                  <w:t>email: office@colmanjunior.norfolk.sch.uk</w:t>
                </w:r>
              </w:p>
              <w:p w:rsidR="00226B04" w:rsidRPr="005748F5" w:rsidRDefault="003846F3">
                <w:pPr>
                  <w:pStyle w:val="Header"/>
                  <w:rPr>
                    <w:color w:val="FFFFFF"/>
                  </w:rPr>
                </w:pP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04" w:rsidRPr="00D82B6C" w:rsidRDefault="003846F3" w:rsidP="00AE325F">
    <w:pPr>
      <w:pStyle w:val="Footer"/>
      <w:jc w:val="right"/>
      <w:rPr>
        <w:rFonts w:ascii="Book Antiqua" w:hAnsi="Book Antiq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E32" w:rsidRDefault="000A3E32" w:rsidP="000A3E32">
      <w:pPr>
        <w:spacing w:after="0" w:line="240" w:lineRule="auto"/>
      </w:pPr>
      <w:r>
        <w:separator/>
      </w:r>
    </w:p>
  </w:footnote>
  <w:footnote w:type="continuationSeparator" w:id="0">
    <w:p w:rsidR="000A3E32" w:rsidRDefault="000A3E32" w:rsidP="000A3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04" w:rsidRDefault="003846F3" w:rsidP="00AE325F">
    <w:pPr>
      <w:pStyle w:val="Header"/>
      <w:tabs>
        <w:tab w:val="left" w:pos="18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02318"/>
    <w:multiLevelType w:val="hybridMultilevel"/>
    <w:tmpl w:val="EA98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36667"/>
    <w:rsid w:val="000A3E32"/>
    <w:rsid w:val="0016171C"/>
    <w:rsid w:val="00375AA2"/>
    <w:rsid w:val="003846F3"/>
    <w:rsid w:val="00436667"/>
    <w:rsid w:val="005002A8"/>
    <w:rsid w:val="00520B96"/>
    <w:rsid w:val="00524BCF"/>
    <w:rsid w:val="005B71FA"/>
    <w:rsid w:val="00615193"/>
    <w:rsid w:val="006643FA"/>
    <w:rsid w:val="00667455"/>
    <w:rsid w:val="0086422D"/>
    <w:rsid w:val="00CD29CB"/>
    <w:rsid w:val="00D660E5"/>
    <w:rsid w:val="00EA0654"/>
    <w:rsid w:val="00F423C4"/>
    <w:rsid w:val="00F75244"/>
    <w:rsid w:val="00F75D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666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664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FA"/>
    <w:rPr>
      <w:rFonts w:ascii="Tahoma" w:hAnsi="Tahoma" w:cs="Tahoma"/>
      <w:sz w:val="16"/>
      <w:szCs w:val="16"/>
    </w:rPr>
  </w:style>
  <w:style w:type="paragraph" w:styleId="ListParagraph">
    <w:name w:val="List Paragraph"/>
    <w:basedOn w:val="Normal"/>
    <w:uiPriority w:val="34"/>
    <w:qFormat/>
    <w:rsid w:val="006643FA"/>
    <w:pPr>
      <w:ind w:left="720"/>
      <w:contextualSpacing/>
    </w:pPr>
  </w:style>
  <w:style w:type="character" w:styleId="Hyperlink">
    <w:name w:val="Hyperlink"/>
    <w:basedOn w:val="DefaultParagraphFont"/>
    <w:uiPriority w:val="99"/>
    <w:unhideWhenUsed/>
    <w:rsid w:val="00D660E5"/>
    <w:rPr>
      <w:color w:val="0000FF" w:themeColor="hyperlink"/>
      <w:u w:val="single"/>
    </w:rPr>
  </w:style>
  <w:style w:type="paragraph" w:styleId="Header">
    <w:name w:val="header"/>
    <w:basedOn w:val="Normal"/>
    <w:link w:val="HeaderChar"/>
    <w:unhideWhenUsed/>
    <w:rsid w:val="00EA0654"/>
    <w:pPr>
      <w:tabs>
        <w:tab w:val="center" w:pos="4513"/>
        <w:tab w:val="right" w:pos="9026"/>
      </w:tabs>
    </w:pPr>
    <w:rPr>
      <w:rFonts w:ascii="Calibri" w:eastAsia="Calibri" w:hAnsi="Calibri" w:cs="Times New Roman"/>
      <w:color w:val="auto"/>
    </w:rPr>
  </w:style>
  <w:style w:type="character" w:customStyle="1" w:styleId="HeaderChar">
    <w:name w:val="Header Char"/>
    <w:basedOn w:val="DefaultParagraphFont"/>
    <w:link w:val="Header"/>
    <w:rsid w:val="00EA0654"/>
    <w:rPr>
      <w:rFonts w:ascii="Calibri" w:eastAsia="Calibri" w:hAnsi="Calibri" w:cs="Times New Roman"/>
      <w:color w:val="auto"/>
    </w:rPr>
  </w:style>
  <w:style w:type="paragraph" w:styleId="Footer">
    <w:name w:val="footer"/>
    <w:basedOn w:val="Normal"/>
    <w:link w:val="FooterChar"/>
    <w:unhideWhenUsed/>
    <w:rsid w:val="00EA0654"/>
    <w:pPr>
      <w:tabs>
        <w:tab w:val="center" w:pos="4513"/>
        <w:tab w:val="right" w:pos="9026"/>
      </w:tabs>
    </w:pPr>
    <w:rPr>
      <w:rFonts w:ascii="Calibri" w:eastAsia="Calibri" w:hAnsi="Calibri" w:cs="Times New Roman"/>
      <w:color w:val="auto"/>
    </w:rPr>
  </w:style>
  <w:style w:type="character" w:customStyle="1" w:styleId="FooterChar">
    <w:name w:val="Footer Char"/>
    <w:basedOn w:val="DefaultParagraphFont"/>
    <w:link w:val="Footer"/>
    <w:rsid w:val="00EA0654"/>
    <w:rPr>
      <w:rFonts w:ascii="Calibri" w:eastAsia="Calibri" w:hAnsi="Calibri" w:cs="Times New Roman"/>
      <w:color w:val="auto"/>
    </w:rPr>
  </w:style>
</w:styles>
</file>

<file path=word/webSettings.xml><?xml version="1.0" encoding="utf-8"?>
<w:webSettings xmlns:r="http://schemas.openxmlformats.org/officeDocument/2006/relationships" xmlns:w="http://schemas.openxmlformats.org/wordprocessingml/2006/main">
  <w:divs>
    <w:div w:id="469325868">
      <w:bodyDiv w:val="1"/>
      <w:marLeft w:val="0"/>
      <w:marRight w:val="0"/>
      <w:marTop w:val="0"/>
      <w:marBottom w:val="0"/>
      <w:divBdr>
        <w:top w:val="none" w:sz="0" w:space="0" w:color="auto"/>
        <w:left w:val="none" w:sz="0" w:space="0" w:color="auto"/>
        <w:bottom w:val="none" w:sz="0" w:space="0" w:color="auto"/>
        <w:right w:val="none" w:sz="0" w:space="0" w:color="auto"/>
      </w:divBdr>
    </w:div>
    <w:div w:id="1206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ton@colmanjunior.norfolk.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Wallis@colmanjunior.nor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MrsWallis</dc:creator>
  <cp:lastModifiedBy>MrsWallis</cp:lastModifiedBy>
  <cp:revision>7</cp:revision>
  <dcterms:created xsi:type="dcterms:W3CDTF">2018-09-10T13:09:00Z</dcterms:created>
  <dcterms:modified xsi:type="dcterms:W3CDTF">2018-09-12T07:57:00Z</dcterms:modified>
</cp:coreProperties>
</file>