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3F" w:rsidRDefault="00731D3F">
      <w:pPr>
        <w:pStyle w:val="Header"/>
        <w:tabs>
          <w:tab w:val="clear" w:pos="4153"/>
          <w:tab w:val="clear" w:pos="8306"/>
          <w:tab w:val="left" w:pos="2835"/>
          <w:tab w:val="left" w:pos="6096"/>
          <w:tab w:val="left" w:pos="7513"/>
          <w:tab w:val="left" w:pos="8505"/>
          <w:tab w:val="right" w:pos="14884"/>
        </w:tabs>
        <w:jc w:val="center"/>
      </w:pPr>
      <w:bookmarkStart w:id="0" w:name="_GoBack"/>
      <w:bookmarkEnd w:id="0"/>
    </w:p>
    <w:p w:rsidR="00731D3F" w:rsidRDefault="00731D3F">
      <w:pPr>
        <w:tabs>
          <w:tab w:val="left" w:pos="7655"/>
        </w:tabs>
        <w:rPr>
          <w:b/>
        </w:rPr>
      </w:pPr>
    </w:p>
    <w:p w:rsidR="00731D3F" w:rsidRDefault="00731D3F" w:rsidP="00E807F5">
      <w:pPr>
        <w:pStyle w:val="Header"/>
        <w:tabs>
          <w:tab w:val="clear" w:pos="4153"/>
          <w:tab w:val="clear" w:pos="8306"/>
          <w:tab w:val="left" w:pos="2835"/>
          <w:tab w:val="left" w:pos="6096"/>
          <w:tab w:val="left" w:pos="7513"/>
          <w:tab w:val="left" w:pos="8505"/>
          <w:tab w:val="right" w:pos="14884"/>
        </w:tabs>
        <w:jc w:val="center"/>
        <w:outlineLvl w:val="0"/>
      </w:pPr>
      <w:r>
        <w:rPr>
          <w:b/>
          <w:sz w:val="32"/>
        </w:rPr>
        <w:t>Amendment</w:t>
      </w:r>
    </w:p>
    <w:p w:rsidR="00731D3F" w:rsidRDefault="00731D3F">
      <w:pPr>
        <w:pStyle w:val="Header"/>
        <w:tabs>
          <w:tab w:val="clear" w:pos="4153"/>
          <w:tab w:val="clear" w:pos="8306"/>
          <w:tab w:val="left" w:pos="7655"/>
        </w:tabs>
        <w:rPr>
          <w:b/>
          <w:sz w:val="20"/>
        </w:rPr>
      </w:pPr>
      <w:r>
        <w:rPr>
          <w:b/>
          <w:sz w:val="20"/>
        </w:rPr>
        <w:t>(Amendments should be termly/half termly only and to include new schools, cancelled schools and changes to teaching hours)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960"/>
        <w:gridCol w:w="1260"/>
        <w:gridCol w:w="1440"/>
        <w:gridCol w:w="1350"/>
        <w:gridCol w:w="1260"/>
        <w:gridCol w:w="1350"/>
        <w:gridCol w:w="3510"/>
      </w:tblGrid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620" w:type="dxa"/>
            <w:vAlign w:val="center"/>
          </w:tcPr>
          <w:p w:rsidR="00731D3F" w:rsidRDefault="00731D3F">
            <w:pPr>
              <w:tabs>
                <w:tab w:val="left" w:pos="7655"/>
              </w:tabs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960" w:type="dxa"/>
            <w:vAlign w:val="center"/>
          </w:tcPr>
          <w:p w:rsidR="00731D3F" w:rsidRDefault="00731D3F">
            <w:pPr>
              <w:tabs>
                <w:tab w:val="left" w:pos="7655"/>
              </w:tabs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  <w:rPr>
                <w:b/>
              </w:rPr>
            </w:pPr>
            <w:r>
              <w:rPr>
                <w:b/>
              </w:rPr>
              <w:t>New School?</w:t>
            </w:r>
          </w:p>
          <w:p w:rsidR="00731D3F" w:rsidRDefault="00731D3F">
            <w:pPr>
              <w:tabs>
                <w:tab w:val="left" w:pos="7655"/>
              </w:tabs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1440" w:type="dxa"/>
          </w:tcPr>
          <w:p w:rsidR="00731D3F" w:rsidRDefault="00731D3F">
            <w:pPr>
              <w:pStyle w:val="Heading4"/>
            </w:pPr>
          </w:p>
          <w:p w:rsidR="00731D3F" w:rsidRDefault="00731D3F">
            <w:pPr>
              <w:pStyle w:val="Heading4"/>
            </w:pPr>
            <w:r>
              <w:t>Date From</w:t>
            </w:r>
          </w:p>
        </w:tc>
        <w:tc>
          <w:tcPr>
            <w:tcW w:w="1350" w:type="dxa"/>
          </w:tcPr>
          <w:p w:rsidR="00731D3F" w:rsidRDefault="003758CB">
            <w:pPr>
              <w:rPr>
                <w:b/>
              </w:rPr>
            </w:pPr>
            <w:r>
              <w:rPr>
                <w:b/>
              </w:rPr>
              <w:t>Start</w:t>
            </w:r>
          </w:p>
          <w:p w:rsidR="00731D3F" w:rsidRDefault="00731D3F">
            <w:pPr>
              <w:rPr>
                <w:b/>
              </w:rPr>
            </w:pPr>
            <w:r>
              <w:rPr>
                <w:b/>
              </w:rPr>
              <w:t>Time of lesson</w:t>
            </w:r>
          </w:p>
        </w:tc>
        <w:tc>
          <w:tcPr>
            <w:tcW w:w="1260" w:type="dxa"/>
            <w:vAlign w:val="center"/>
          </w:tcPr>
          <w:p w:rsidR="00731D3F" w:rsidRDefault="00731D3F">
            <w:pPr>
              <w:rPr>
                <w:b/>
              </w:rPr>
            </w:pPr>
            <w:r>
              <w:rPr>
                <w:b/>
              </w:rPr>
              <w:t>Current</w:t>
            </w:r>
          </w:p>
          <w:p w:rsidR="00731D3F" w:rsidRDefault="00731D3F">
            <w:pPr>
              <w:rPr>
                <w:b/>
              </w:rPr>
            </w:pPr>
            <w:proofErr w:type="gramStart"/>
            <w:r>
              <w:rPr>
                <w:b/>
              </w:rPr>
              <w:t>mins</w:t>
            </w:r>
            <w:proofErr w:type="gramEnd"/>
            <w:r>
              <w:rPr>
                <w:b/>
              </w:rPr>
              <w:t xml:space="preserve"> per</w:t>
            </w:r>
          </w:p>
          <w:p w:rsidR="00731D3F" w:rsidRDefault="00731D3F">
            <w:pPr>
              <w:rPr>
                <w:b/>
              </w:rPr>
            </w:pPr>
            <w:proofErr w:type="gramStart"/>
            <w:r>
              <w:rPr>
                <w:b/>
              </w:rPr>
              <w:t>week</w:t>
            </w:r>
            <w:proofErr w:type="gramEnd"/>
          </w:p>
        </w:tc>
        <w:tc>
          <w:tcPr>
            <w:tcW w:w="1350" w:type="dxa"/>
            <w:vAlign w:val="center"/>
          </w:tcPr>
          <w:p w:rsidR="00731D3F" w:rsidRDefault="00731D3F">
            <w:pPr>
              <w:tabs>
                <w:tab w:val="left" w:pos="7655"/>
              </w:tabs>
              <w:rPr>
                <w:b/>
              </w:rPr>
            </w:pPr>
            <w:r>
              <w:rPr>
                <w:b/>
              </w:rPr>
              <w:t>New</w:t>
            </w:r>
          </w:p>
          <w:p w:rsidR="00731D3F" w:rsidRDefault="00731D3F">
            <w:pPr>
              <w:tabs>
                <w:tab w:val="left" w:pos="7655"/>
              </w:tabs>
              <w:rPr>
                <w:b/>
              </w:rPr>
            </w:pPr>
            <w:proofErr w:type="gramStart"/>
            <w:r>
              <w:rPr>
                <w:b/>
              </w:rPr>
              <w:t>mins</w:t>
            </w:r>
            <w:proofErr w:type="gramEnd"/>
          </w:p>
          <w:p w:rsidR="00731D3F" w:rsidRDefault="00731D3F">
            <w:pPr>
              <w:tabs>
                <w:tab w:val="left" w:pos="7655"/>
              </w:tabs>
              <w:rPr>
                <w:b/>
              </w:rPr>
            </w:pPr>
            <w:proofErr w:type="gramStart"/>
            <w:r>
              <w:rPr>
                <w:b/>
              </w:rPr>
              <w:t>per</w:t>
            </w:r>
            <w:proofErr w:type="gramEnd"/>
            <w:r>
              <w:rPr>
                <w:b/>
              </w:rPr>
              <w:t xml:space="preserve"> week</w:t>
            </w:r>
          </w:p>
        </w:tc>
        <w:tc>
          <w:tcPr>
            <w:tcW w:w="3510" w:type="dxa"/>
            <w:vAlign w:val="center"/>
          </w:tcPr>
          <w:p w:rsidR="00731D3F" w:rsidRDefault="00731D3F">
            <w:pPr>
              <w:tabs>
                <w:tab w:val="left" w:pos="7655"/>
              </w:tabs>
              <w:rPr>
                <w:b/>
              </w:rPr>
            </w:pPr>
            <w:r>
              <w:rPr>
                <w:b/>
              </w:rPr>
              <w:t>Type of Teaching</w:t>
            </w: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620" w:type="dxa"/>
            <w:vMerge w:val="restart"/>
          </w:tcPr>
          <w:p w:rsidR="00731D3F" w:rsidRDefault="00731D3F">
            <w:pPr>
              <w:pStyle w:val="Heading2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pStyle w:val="Header"/>
              <w:tabs>
                <w:tab w:val="clear" w:pos="4153"/>
                <w:tab w:val="clear" w:pos="8306"/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pStyle w:val="Header"/>
              <w:tabs>
                <w:tab w:val="clear" w:pos="4153"/>
                <w:tab w:val="clear" w:pos="8306"/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pStyle w:val="Header"/>
              <w:tabs>
                <w:tab w:val="clear" w:pos="4153"/>
                <w:tab w:val="clear" w:pos="8306"/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2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er"/>
              <w:tabs>
                <w:tab w:val="clear" w:pos="4153"/>
                <w:tab w:val="clear" w:pos="8306"/>
                <w:tab w:val="left" w:pos="7655"/>
              </w:tabs>
              <w:rPr>
                <w:b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pStyle w:val="Header"/>
              <w:tabs>
                <w:tab w:val="clear" w:pos="4153"/>
                <w:tab w:val="clear" w:pos="8306"/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 w:val="restart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 w:val="restart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 w:val="restart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 w:val="restart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3"/>
              <w:rPr>
                <w:b/>
                <w:sz w:val="24"/>
              </w:rPr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  <w:tr w:rsidR="00731D3F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620" w:type="dxa"/>
            <w:vMerge/>
            <w:vAlign w:val="center"/>
          </w:tcPr>
          <w:p w:rsidR="00731D3F" w:rsidRDefault="00731D3F">
            <w:pPr>
              <w:pStyle w:val="Heading1"/>
              <w:tabs>
                <w:tab w:val="clear" w:pos="2552"/>
                <w:tab w:val="clear" w:pos="8364"/>
              </w:tabs>
            </w:pPr>
          </w:p>
        </w:tc>
        <w:tc>
          <w:tcPr>
            <w:tcW w:w="39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44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26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1350" w:type="dxa"/>
          </w:tcPr>
          <w:p w:rsidR="00731D3F" w:rsidRDefault="00731D3F">
            <w:pPr>
              <w:tabs>
                <w:tab w:val="left" w:pos="7655"/>
              </w:tabs>
            </w:pPr>
          </w:p>
        </w:tc>
        <w:tc>
          <w:tcPr>
            <w:tcW w:w="3510" w:type="dxa"/>
          </w:tcPr>
          <w:p w:rsidR="00731D3F" w:rsidRDefault="00731D3F">
            <w:pPr>
              <w:tabs>
                <w:tab w:val="left" w:pos="7655"/>
              </w:tabs>
            </w:pPr>
          </w:p>
        </w:tc>
      </w:tr>
    </w:tbl>
    <w:p w:rsidR="00731D3F" w:rsidRDefault="00F26CA5">
      <w:pPr>
        <w:tabs>
          <w:tab w:val="left" w:pos="76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731D3F" w:rsidSect="00F24D6B">
      <w:pgSz w:w="16820" w:h="11900" w:orient="landscape" w:code="9"/>
      <w:pgMar w:top="270" w:right="850" w:bottom="461" w:left="129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9E" w:rsidRDefault="00E24F9E">
      <w:r>
        <w:separator/>
      </w:r>
    </w:p>
  </w:endnote>
  <w:endnote w:type="continuationSeparator" w:id="0">
    <w:p w:rsidR="00E24F9E" w:rsidRDefault="00E2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9E" w:rsidRDefault="00E24F9E">
      <w:r>
        <w:separator/>
      </w:r>
    </w:p>
  </w:footnote>
  <w:footnote w:type="continuationSeparator" w:id="0">
    <w:p w:rsidR="00E24F9E" w:rsidRDefault="00E2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C006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D7"/>
    <w:rsid w:val="00017A11"/>
    <w:rsid w:val="00085ADF"/>
    <w:rsid w:val="00093FAF"/>
    <w:rsid w:val="00134B53"/>
    <w:rsid w:val="001361B0"/>
    <w:rsid w:val="00181B27"/>
    <w:rsid w:val="00207843"/>
    <w:rsid w:val="002C3A21"/>
    <w:rsid w:val="0031650E"/>
    <w:rsid w:val="003758CB"/>
    <w:rsid w:val="00522A3F"/>
    <w:rsid w:val="00530BF2"/>
    <w:rsid w:val="005E6579"/>
    <w:rsid w:val="006D400C"/>
    <w:rsid w:val="00726490"/>
    <w:rsid w:val="00731D3F"/>
    <w:rsid w:val="007334B8"/>
    <w:rsid w:val="007867E1"/>
    <w:rsid w:val="00841E0E"/>
    <w:rsid w:val="008B380F"/>
    <w:rsid w:val="008D105B"/>
    <w:rsid w:val="00913178"/>
    <w:rsid w:val="009F0DC2"/>
    <w:rsid w:val="00A257DC"/>
    <w:rsid w:val="00A272B3"/>
    <w:rsid w:val="00B6428B"/>
    <w:rsid w:val="00BD65BD"/>
    <w:rsid w:val="00CF45D7"/>
    <w:rsid w:val="00DA56A7"/>
    <w:rsid w:val="00E24F9E"/>
    <w:rsid w:val="00E76302"/>
    <w:rsid w:val="00E807F5"/>
    <w:rsid w:val="00EE0722"/>
    <w:rsid w:val="00F24D6B"/>
    <w:rsid w:val="00F26CA5"/>
    <w:rsid w:val="00F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552"/>
        <w:tab w:val="left" w:pos="7655"/>
        <w:tab w:val="left" w:pos="836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655"/>
      </w:tabs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7655"/>
      </w:tabs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7655"/>
      </w:tabs>
      <w:jc w:val="center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rsid w:val="00E807F5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552"/>
        <w:tab w:val="left" w:pos="7655"/>
        <w:tab w:val="left" w:pos="836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655"/>
      </w:tabs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7655"/>
      </w:tabs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7655"/>
      </w:tabs>
      <w:jc w:val="center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rsid w:val="00E807F5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 Music Education Service</vt:lpstr>
    </vt:vector>
  </TitlesOfParts>
  <Company>NCC Education Department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Music Education Service</dc:title>
  <dc:subject/>
  <dc:creator>easlx</dc:creator>
  <cp:keywords/>
  <cp:lastModifiedBy>HannahCott User</cp:lastModifiedBy>
  <cp:revision>2</cp:revision>
  <cp:lastPrinted>2017-09-22T22:03:00Z</cp:lastPrinted>
  <dcterms:created xsi:type="dcterms:W3CDTF">2019-04-24T10:09:00Z</dcterms:created>
  <dcterms:modified xsi:type="dcterms:W3CDTF">2019-04-24T10:09:00Z</dcterms:modified>
</cp:coreProperties>
</file>